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72" w:rsidRPr="00426172" w:rsidRDefault="00426172" w:rsidP="00426172">
      <w:pPr>
        <w:keepNext/>
        <w:spacing w:before="120" w:after="120" w:line="276" w:lineRule="auto"/>
        <w:ind w:left="5327"/>
        <w:rPr>
          <w:rFonts w:ascii="Verdana" w:eastAsia="Verdana" w:hAnsi="Verdana" w:cs="Verdana"/>
          <w:color w:val="000000"/>
          <w:szCs w:val="24"/>
          <w:u w:color="000000"/>
          <w:lang w:eastAsia="pl-PL" w:bidi="pl-PL"/>
        </w:rPr>
      </w:pPr>
      <w:r w:rsidRPr="00426172"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  <w:fldChar w:fldCharType="begin"/>
      </w:r>
      <w:r w:rsidRPr="00426172"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  <w:fldChar w:fldCharType="end"/>
      </w:r>
      <w:r w:rsidRPr="00426172">
        <w:rPr>
          <w:rFonts w:ascii="Verdana" w:eastAsia="Verdana" w:hAnsi="Verdana" w:cs="Verdana"/>
          <w:color w:val="000000"/>
          <w:szCs w:val="24"/>
          <w:u w:color="000000"/>
          <w:lang w:eastAsia="pl-PL" w:bidi="pl-PL"/>
        </w:rPr>
        <w:t>Załącznik Nr 1 do Załącznika Nr 1</w:t>
      </w:r>
    </w:p>
    <w:p w:rsidR="00426172" w:rsidRPr="00426172" w:rsidRDefault="00426172" w:rsidP="00426172">
      <w:pPr>
        <w:keepNext/>
        <w:spacing w:after="480" w:line="276" w:lineRule="auto"/>
        <w:jc w:val="center"/>
        <w:rPr>
          <w:rFonts w:ascii="Verdana" w:eastAsia="Verdana" w:hAnsi="Verdana" w:cs="Verdana"/>
          <w:color w:val="000000"/>
          <w:szCs w:val="24"/>
          <w:u w:color="000000"/>
          <w:lang w:eastAsia="pl-PL" w:bidi="pl-PL"/>
        </w:rPr>
      </w:pPr>
      <w:r w:rsidRPr="00426172">
        <w:rPr>
          <w:rFonts w:ascii="Verdana" w:eastAsia="Verdana" w:hAnsi="Verdana" w:cs="Verdana"/>
          <w:b/>
          <w:color w:val="000000"/>
          <w:szCs w:val="24"/>
          <w:u w:color="000000"/>
          <w:lang w:eastAsia="pl-PL" w:bidi="pl-PL"/>
        </w:rPr>
        <w:t>Klauzula informacyjna</w:t>
      </w:r>
      <w:r w:rsidRPr="00426172">
        <w:rPr>
          <w:rFonts w:ascii="Verdana" w:eastAsia="Verdana" w:hAnsi="Verdana" w:cs="Verdana"/>
          <w:b/>
          <w:color w:val="000000"/>
          <w:szCs w:val="24"/>
          <w:u w:color="000000"/>
          <w:lang w:eastAsia="pl-PL" w:bidi="pl-PL"/>
        </w:rPr>
        <w:br/>
        <w:t>(wnioskodawca RPOZ)</w:t>
      </w:r>
    </w:p>
    <w:p w:rsidR="00426172" w:rsidRPr="00426172" w:rsidRDefault="00426172" w:rsidP="00426172">
      <w:pPr>
        <w:spacing w:before="120" w:after="120" w:line="276" w:lineRule="auto"/>
        <w:ind w:firstLine="227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426172"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  <w:t>Wypełniając obowiązek informacyjny wynikający z art. 13 i 14 rozporządzenia PEiR (UE) nr 2016/679 z 27.04.2016 r. w sprawie ochrony osób fizycznych w związku z przetwarzaniem danych osobowych i w sprawie swobodnego przepływu takich danych oraz uchylenia dyrektywy 95/46/WE (ogólne rozporządzenie o ochronie danych) (Dz.Urz. UE. L. z 2016 r. Nr 119, s. 1, ze zm.) – dalej RODO, informujemy że:</w:t>
      </w:r>
    </w:p>
    <w:p w:rsidR="00426172" w:rsidRPr="00426172" w:rsidRDefault="00426172" w:rsidP="00426172">
      <w:pPr>
        <w:keepLines/>
        <w:spacing w:before="120" w:after="120" w:line="276" w:lineRule="auto"/>
        <w:ind w:firstLine="340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426172">
        <w:rPr>
          <w:rFonts w:ascii="Verdana" w:eastAsia="Verdana" w:hAnsi="Verdana" w:cs="Verdana"/>
          <w:sz w:val="24"/>
          <w:szCs w:val="24"/>
          <w:lang w:eastAsia="pl-PL" w:bidi="pl-PL"/>
        </w:rPr>
        <w:t>1. </w:t>
      </w:r>
      <w:r w:rsidRPr="00426172">
        <w:rPr>
          <w:rFonts w:ascii="Verdana" w:eastAsia="Verdana" w:hAnsi="Verdana" w:cs="Verdana"/>
          <w:b/>
          <w:color w:val="000000"/>
          <w:sz w:val="24"/>
          <w:szCs w:val="24"/>
          <w:u w:color="000000"/>
          <w:lang w:eastAsia="pl-PL" w:bidi="pl-PL"/>
        </w:rPr>
        <w:t xml:space="preserve">Administrator danych osobowych  </w:t>
      </w:r>
    </w:p>
    <w:p w:rsidR="00426172" w:rsidRPr="00426172" w:rsidRDefault="00426172" w:rsidP="00426172">
      <w:pPr>
        <w:spacing w:before="120" w:after="120" w:line="276" w:lineRule="auto"/>
        <w:ind w:firstLine="227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426172"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  <w:t>Urząd Gminy Wiśniowa reprezentowany przez Wójta Gminy Wiśniowa, Wiśniowa 150 38-124 Wiśniowa e-mail: ……………………………………………</w:t>
      </w:r>
    </w:p>
    <w:p w:rsidR="00426172" w:rsidRPr="00426172" w:rsidRDefault="00426172" w:rsidP="00426172">
      <w:pPr>
        <w:keepLines/>
        <w:spacing w:before="120" w:after="120" w:line="276" w:lineRule="auto"/>
        <w:ind w:firstLine="340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426172">
        <w:rPr>
          <w:rFonts w:ascii="Verdana" w:eastAsia="Verdana" w:hAnsi="Verdana" w:cs="Verdana"/>
          <w:sz w:val="24"/>
          <w:szCs w:val="24"/>
          <w:lang w:eastAsia="pl-PL" w:bidi="pl-PL"/>
        </w:rPr>
        <w:t>2. </w:t>
      </w:r>
      <w:r w:rsidRPr="00426172">
        <w:rPr>
          <w:rFonts w:ascii="Verdana" w:eastAsia="Verdana" w:hAnsi="Verdana" w:cs="Verdana"/>
          <w:b/>
          <w:color w:val="000000"/>
          <w:sz w:val="24"/>
          <w:szCs w:val="24"/>
          <w:u w:color="000000"/>
          <w:lang w:eastAsia="pl-PL" w:bidi="pl-PL"/>
        </w:rPr>
        <w:t xml:space="preserve">Inspektor ochrony danych </w:t>
      </w:r>
    </w:p>
    <w:p w:rsidR="00426172" w:rsidRPr="00426172" w:rsidRDefault="00426172" w:rsidP="00426172">
      <w:pPr>
        <w:spacing w:before="120" w:after="120" w:line="276" w:lineRule="auto"/>
        <w:ind w:firstLine="227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426172"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  <w:t>…………………………… – kontakt: numer telefonu………… lub adres email…………………</w:t>
      </w:r>
    </w:p>
    <w:p w:rsidR="00426172" w:rsidRPr="00426172" w:rsidRDefault="00426172" w:rsidP="00426172">
      <w:pPr>
        <w:keepLines/>
        <w:spacing w:before="120" w:after="120" w:line="276" w:lineRule="auto"/>
        <w:ind w:firstLine="340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426172">
        <w:rPr>
          <w:rFonts w:ascii="Verdana" w:eastAsia="Verdana" w:hAnsi="Verdana" w:cs="Verdana"/>
          <w:sz w:val="24"/>
          <w:szCs w:val="24"/>
          <w:lang w:eastAsia="pl-PL" w:bidi="pl-PL"/>
        </w:rPr>
        <w:t>3. </w:t>
      </w:r>
      <w:r w:rsidRPr="00426172">
        <w:rPr>
          <w:rFonts w:ascii="Verdana" w:eastAsia="Verdana" w:hAnsi="Verdana" w:cs="Verdana"/>
          <w:b/>
          <w:color w:val="000000"/>
          <w:sz w:val="24"/>
          <w:szCs w:val="24"/>
          <w:u w:color="000000"/>
          <w:lang w:eastAsia="pl-PL" w:bidi="pl-PL"/>
        </w:rPr>
        <w:t xml:space="preserve">Cele i podstawy przetwarzania danych osobowych </w:t>
      </w:r>
    </w:p>
    <w:p w:rsidR="00426172" w:rsidRPr="00426172" w:rsidRDefault="00426172" w:rsidP="00426172">
      <w:pPr>
        <w:spacing w:before="120" w:after="120" w:line="276" w:lineRule="auto"/>
        <w:ind w:firstLine="227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426172"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  <w:t>Dane osobowe przetwarzane będą w celu przyjęcia i rozpatrzenia wniosku o udzielenie dotacji na prace konserwatorskie, restauratorskie lub roboty budowlane przy zabytku wpisanym do rejestru zabytków lub ewidencji zabytków z Rządowego Programu Odbudowy Zabytków ustanowionego uchwałą Rady Ministrów nr 232/2022 z dnia 23 listopada 2022 r. na podstawie art. 65 ust. 28 ustawy z dnia 31 marca 2020 r. o zmianie ustawy o szczególnych rozwiązaniach związanych z zapobieganiem, przeciwdziałaniem i zwalczaniem COVID-19, innych chorób zakaźnych oraz wywołanych nimi sytuacji kryzysowych oraz niektórych innych ustaw oraz na podstawie ustawy z dnia 23 lipca 2003 r. o ochronie zabytków i opiece nad zabytkami w zakresie niezbędnym do wypełnienia obowiązku prawnego ciążącego na administratorze (art. 6 ust. 1 lit. c RODO).</w:t>
      </w:r>
    </w:p>
    <w:p w:rsidR="00426172" w:rsidRPr="00426172" w:rsidRDefault="00426172" w:rsidP="00426172">
      <w:pPr>
        <w:keepLines/>
        <w:spacing w:before="120" w:after="120" w:line="276" w:lineRule="auto"/>
        <w:ind w:firstLine="340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426172">
        <w:rPr>
          <w:rFonts w:ascii="Verdana" w:eastAsia="Verdana" w:hAnsi="Verdana" w:cs="Verdana"/>
          <w:sz w:val="24"/>
          <w:szCs w:val="24"/>
          <w:lang w:eastAsia="pl-PL" w:bidi="pl-PL"/>
        </w:rPr>
        <w:t>4. </w:t>
      </w:r>
      <w:r w:rsidRPr="00426172">
        <w:rPr>
          <w:rFonts w:ascii="Verdana" w:eastAsia="Verdana" w:hAnsi="Verdana" w:cs="Verdana"/>
          <w:b/>
          <w:color w:val="000000"/>
          <w:sz w:val="24"/>
          <w:szCs w:val="24"/>
          <w:u w:color="000000"/>
          <w:lang w:eastAsia="pl-PL" w:bidi="pl-PL"/>
        </w:rPr>
        <w:t xml:space="preserve">Odbiorcy danych osobowych  </w:t>
      </w:r>
    </w:p>
    <w:p w:rsidR="00426172" w:rsidRPr="00426172" w:rsidRDefault="00426172" w:rsidP="00426172">
      <w:pPr>
        <w:spacing w:before="120" w:after="120" w:line="276" w:lineRule="auto"/>
        <w:ind w:firstLine="227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426172"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  <w:t>Dane mogą być udostępniane podmiotom upoważnionym do tego na podstawie przepisów prawa. Mogą zostać także udostępnione podmiotom realizującym czynności niezbędne do zrealizowania wskazanego celu przetwarzania, tzn.  operatorzy pocztowi.</w:t>
      </w:r>
    </w:p>
    <w:p w:rsidR="00426172" w:rsidRPr="00426172" w:rsidRDefault="00426172" w:rsidP="00426172">
      <w:pPr>
        <w:keepLines/>
        <w:spacing w:before="120" w:after="120" w:line="276" w:lineRule="auto"/>
        <w:ind w:firstLine="340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426172">
        <w:rPr>
          <w:rFonts w:ascii="Verdana" w:eastAsia="Verdana" w:hAnsi="Verdana" w:cs="Verdana"/>
          <w:sz w:val="24"/>
          <w:szCs w:val="24"/>
          <w:lang w:eastAsia="pl-PL" w:bidi="pl-PL"/>
        </w:rPr>
        <w:t>5. </w:t>
      </w:r>
      <w:r w:rsidRPr="00426172">
        <w:rPr>
          <w:rFonts w:ascii="Verdana" w:eastAsia="Verdana" w:hAnsi="Verdana" w:cs="Verdana"/>
          <w:b/>
          <w:color w:val="000000"/>
          <w:sz w:val="24"/>
          <w:szCs w:val="24"/>
          <w:u w:color="000000"/>
          <w:lang w:eastAsia="pl-PL" w:bidi="pl-PL"/>
        </w:rPr>
        <w:t xml:space="preserve">Przekazywanie danych do państw trzecich lub organizacji międzynarodowych </w:t>
      </w:r>
    </w:p>
    <w:p w:rsidR="00426172" w:rsidRPr="00426172" w:rsidRDefault="00426172" w:rsidP="00426172">
      <w:pPr>
        <w:spacing w:before="120" w:after="120" w:line="276" w:lineRule="auto"/>
        <w:ind w:firstLine="227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426172"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  <w:lastRenderedPageBreak/>
        <w:t>Administrator nie przekazuje danych do państwa trzeciego lub organizacji międzynarodowej.</w:t>
      </w:r>
    </w:p>
    <w:p w:rsidR="00426172" w:rsidRPr="00426172" w:rsidRDefault="00426172" w:rsidP="00426172">
      <w:pPr>
        <w:keepLines/>
        <w:spacing w:before="120" w:after="120" w:line="276" w:lineRule="auto"/>
        <w:ind w:firstLine="340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426172">
        <w:rPr>
          <w:rFonts w:ascii="Verdana" w:eastAsia="Verdana" w:hAnsi="Verdana" w:cs="Verdana"/>
          <w:sz w:val="24"/>
          <w:szCs w:val="24"/>
          <w:lang w:eastAsia="pl-PL" w:bidi="pl-PL"/>
        </w:rPr>
        <w:t>6. </w:t>
      </w:r>
      <w:r w:rsidRPr="00426172">
        <w:rPr>
          <w:rFonts w:ascii="Verdana" w:eastAsia="Verdana" w:hAnsi="Verdana" w:cs="Verdana"/>
          <w:b/>
          <w:color w:val="000000"/>
          <w:sz w:val="24"/>
          <w:szCs w:val="24"/>
          <w:u w:color="000000"/>
          <w:lang w:eastAsia="pl-PL" w:bidi="pl-PL"/>
        </w:rPr>
        <w:t xml:space="preserve">Okres przechowywania danych osobowych </w:t>
      </w:r>
    </w:p>
    <w:p w:rsidR="00426172" w:rsidRPr="00426172" w:rsidRDefault="00426172" w:rsidP="00426172">
      <w:pPr>
        <w:spacing w:before="120" w:after="120" w:line="276" w:lineRule="auto"/>
        <w:ind w:firstLine="227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426172"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  <w:t>Dane osobowe przechowywane będą do czasu rozpatrzenia wniosku oraz w obowiązkowym okresie przechowywania, ustalanym zgodnie z odrębnymi przepisami ustawy z dnia 14 lipca 1983 r. o narodowym zasobie archiwalnym i archiwach.</w:t>
      </w:r>
    </w:p>
    <w:p w:rsidR="00426172" w:rsidRPr="00426172" w:rsidRDefault="00426172" w:rsidP="00426172">
      <w:pPr>
        <w:keepLines/>
        <w:spacing w:before="120" w:after="120" w:line="276" w:lineRule="auto"/>
        <w:ind w:firstLine="340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426172">
        <w:rPr>
          <w:rFonts w:ascii="Verdana" w:eastAsia="Verdana" w:hAnsi="Verdana" w:cs="Verdana"/>
          <w:sz w:val="24"/>
          <w:szCs w:val="24"/>
          <w:lang w:eastAsia="pl-PL" w:bidi="pl-PL"/>
        </w:rPr>
        <w:t>7. </w:t>
      </w:r>
      <w:r w:rsidRPr="00426172">
        <w:rPr>
          <w:rFonts w:ascii="Verdana" w:eastAsia="Verdana" w:hAnsi="Verdana" w:cs="Verdana"/>
          <w:b/>
          <w:color w:val="000000"/>
          <w:sz w:val="24"/>
          <w:szCs w:val="24"/>
          <w:u w:color="000000"/>
          <w:lang w:eastAsia="pl-PL" w:bidi="pl-PL"/>
        </w:rPr>
        <w:t xml:space="preserve">Zakres przysługujących uprawnień  </w:t>
      </w:r>
    </w:p>
    <w:p w:rsidR="00426172" w:rsidRPr="00426172" w:rsidRDefault="00426172" w:rsidP="00426172">
      <w:pPr>
        <w:spacing w:before="120" w:after="120" w:line="276" w:lineRule="auto"/>
        <w:ind w:firstLine="227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426172"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  <w:t>Posiada Pan/i prawo żądania dostępu do swoich danych osobowych, a także ich sprostowania (poprawiania). Przysługuje Pani/u także prawo do żądania usunięcia lub ograniczenia przetwarzania, a także sprzeciwu na przetwarzanie, przy czym przysługuje ono jedynie w sytuacji, jeżeli dalsze przetwarzanie nie jest niezbędne do wywiązania się przez Administratora z obowiązku prawnego i nie występują inne nadrzędne prawne podstawy przetwarzania.</w:t>
      </w:r>
    </w:p>
    <w:p w:rsidR="00426172" w:rsidRPr="00426172" w:rsidRDefault="00426172" w:rsidP="00426172">
      <w:pPr>
        <w:keepLines/>
        <w:spacing w:before="120" w:after="120" w:line="276" w:lineRule="auto"/>
        <w:ind w:firstLine="340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426172">
        <w:rPr>
          <w:rFonts w:ascii="Verdana" w:eastAsia="Verdana" w:hAnsi="Verdana" w:cs="Verdana"/>
          <w:sz w:val="24"/>
          <w:szCs w:val="24"/>
          <w:lang w:eastAsia="pl-PL" w:bidi="pl-PL"/>
        </w:rPr>
        <w:t>8. </w:t>
      </w:r>
      <w:r w:rsidRPr="00426172">
        <w:rPr>
          <w:rFonts w:ascii="Verdana" w:eastAsia="Verdana" w:hAnsi="Verdana" w:cs="Verdana"/>
          <w:b/>
          <w:color w:val="000000"/>
          <w:sz w:val="24"/>
          <w:szCs w:val="24"/>
          <w:u w:color="000000"/>
          <w:lang w:eastAsia="pl-PL" w:bidi="pl-PL"/>
        </w:rPr>
        <w:t xml:space="preserve">Informacje o prawie wniesienia skargi do organu nadzorczego </w:t>
      </w:r>
    </w:p>
    <w:p w:rsidR="00426172" w:rsidRPr="00426172" w:rsidRDefault="00426172" w:rsidP="00426172">
      <w:pPr>
        <w:spacing w:before="120" w:after="120" w:line="276" w:lineRule="auto"/>
        <w:ind w:firstLine="227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426172"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  <w:t>W razie powzięcia informacji o niezgodnym z prawem przetwarzaniu danych osobowych, przysługuje Pani/u prawo wniesienia skargi do organu nadzorczego właściwego w sprawach ochrony danych osobowych Prezesa Urzędu Ochrony Danych Osobowych w Warszawie przy ul. Stawki 2, 00-193 Warszawa.</w:t>
      </w:r>
    </w:p>
    <w:p w:rsidR="00426172" w:rsidRPr="00426172" w:rsidRDefault="00426172" w:rsidP="00426172">
      <w:pPr>
        <w:keepLines/>
        <w:spacing w:before="120" w:after="120" w:line="276" w:lineRule="auto"/>
        <w:ind w:firstLine="340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426172">
        <w:rPr>
          <w:rFonts w:ascii="Verdana" w:eastAsia="Verdana" w:hAnsi="Verdana" w:cs="Verdana"/>
          <w:sz w:val="24"/>
          <w:szCs w:val="24"/>
          <w:lang w:eastAsia="pl-PL" w:bidi="pl-PL"/>
        </w:rPr>
        <w:t>9. </w:t>
      </w:r>
      <w:r w:rsidRPr="00426172">
        <w:rPr>
          <w:rFonts w:ascii="Verdana" w:eastAsia="Verdana" w:hAnsi="Verdana" w:cs="Verdana"/>
          <w:b/>
          <w:color w:val="000000"/>
          <w:sz w:val="24"/>
          <w:szCs w:val="24"/>
          <w:u w:color="000000"/>
          <w:lang w:eastAsia="pl-PL" w:bidi="pl-PL"/>
        </w:rPr>
        <w:t xml:space="preserve">Informacja o wymogu/dobrowolności podania danych </w:t>
      </w:r>
    </w:p>
    <w:p w:rsidR="00426172" w:rsidRPr="00426172" w:rsidRDefault="00426172" w:rsidP="00426172">
      <w:pPr>
        <w:spacing w:before="120" w:after="120" w:line="276" w:lineRule="auto"/>
        <w:ind w:firstLine="227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426172"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  <w:t>Podanie danych osobowych jest dobrowolne, jednakże w przypadku ich niepodania nie będzie możliwe rozpatrzenie wniosku o udzielenie dotacji.</w:t>
      </w:r>
    </w:p>
    <w:p w:rsidR="00426172" w:rsidRPr="00426172" w:rsidRDefault="00426172" w:rsidP="00426172">
      <w:pPr>
        <w:keepLines/>
        <w:spacing w:before="120" w:after="120" w:line="276" w:lineRule="auto"/>
        <w:ind w:firstLine="340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426172">
        <w:rPr>
          <w:rFonts w:ascii="Verdana" w:eastAsia="Verdana" w:hAnsi="Verdana" w:cs="Verdana"/>
          <w:sz w:val="24"/>
          <w:szCs w:val="24"/>
          <w:lang w:eastAsia="pl-PL" w:bidi="pl-PL"/>
        </w:rPr>
        <w:t>10. </w:t>
      </w:r>
      <w:r w:rsidRPr="00426172">
        <w:rPr>
          <w:rFonts w:ascii="Verdana" w:eastAsia="Verdana" w:hAnsi="Verdana" w:cs="Verdana"/>
          <w:b/>
          <w:color w:val="000000"/>
          <w:sz w:val="24"/>
          <w:szCs w:val="24"/>
          <w:u w:color="000000"/>
          <w:lang w:eastAsia="pl-PL" w:bidi="pl-PL"/>
        </w:rPr>
        <w:t xml:space="preserve">Informacja o zautomatyzowanym podejmowaniu decyzji, w tym profilowaniu </w:t>
      </w:r>
    </w:p>
    <w:p w:rsidR="00426172" w:rsidRPr="00426172" w:rsidRDefault="00426172" w:rsidP="00426172">
      <w:pPr>
        <w:spacing w:before="120" w:after="120" w:line="276" w:lineRule="auto"/>
        <w:ind w:firstLine="227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426172"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  <w:t>Dane nie będą przetwarzane</w:t>
      </w:r>
    </w:p>
    <w:p w:rsidR="00A95576" w:rsidRDefault="00A95576">
      <w:bookmarkStart w:id="0" w:name="_GoBack"/>
      <w:bookmarkEnd w:id="0"/>
    </w:p>
    <w:sectPr w:rsidR="00A95576"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5098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35098B" w:rsidRDefault="00426172">
          <w:pPr>
            <w:rPr>
              <w:sz w:val="18"/>
            </w:rPr>
          </w:pPr>
          <w:r>
            <w:rPr>
              <w:sz w:val="18"/>
            </w:rPr>
            <w:t>Id: 23E1146E-6F42-421C-BE85-2F07E1B88742.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35098B" w:rsidRDefault="0042617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5098B" w:rsidRDefault="00426172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47"/>
    <w:rsid w:val="00426172"/>
    <w:rsid w:val="00594D47"/>
    <w:rsid w:val="00A9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57C62-4D84-4AE6-AA98-385A5986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2023-03-22T08:13:00Z</dcterms:created>
  <dcterms:modified xsi:type="dcterms:W3CDTF">2023-03-22T08:13:00Z</dcterms:modified>
</cp:coreProperties>
</file>