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90E1" w14:textId="0A3496D7" w:rsidR="00A77B3E" w:rsidRDefault="00C4440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o przetwarzaniu danych osobowych</w:t>
      </w:r>
    </w:p>
    <w:p w14:paraId="1E8B6CF5" w14:textId="77777777" w:rsidR="009D0D55" w:rsidRDefault="009D0D55">
      <w:pPr>
        <w:spacing w:before="120" w:after="120"/>
        <w:jc w:val="center"/>
        <w:rPr>
          <w:b/>
          <w:color w:val="000000"/>
          <w:u w:color="000000"/>
        </w:rPr>
      </w:pPr>
    </w:p>
    <w:p w14:paraId="0EE1FCEE" w14:textId="77777777" w:rsidR="00A77B3E" w:rsidRDefault="00C44407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rozporządzenia Parlamentu Europejskiego i Rady (UE) 2016/679 z 27 kwietnia 2016 r. w sprawie ochrony osób fizycznych w związku z przetwarzaniem danych osobowych i w sprawie swobodnego przepływu takich danych oraz uchylenia dyrektywy 95/46/WE (dalej: RODO), informuję, że:</w:t>
      </w:r>
    </w:p>
    <w:p w14:paraId="0EB0ED3D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Wójt Gminy  Wiśniowa,  Wiśniowa 150, 38-124 Wiśniowa , e-mail: gmina@wisniowa.pl, </w:t>
      </w:r>
      <w:proofErr w:type="spellStart"/>
      <w:r>
        <w:rPr>
          <w:color w:val="000000"/>
          <w:u w:color="000000"/>
        </w:rPr>
        <w:t>tel</w:t>
      </w:r>
      <w:proofErr w:type="spellEnd"/>
      <w:r>
        <w:rPr>
          <w:color w:val="000000"/>
          <w:u w:color="000000"/>
        </w:rPr>
        <w:t>: 172775063.</w:t>
      </w:r>
    </w:p>
    <w:p w14:paraId="3489E82C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Inspektorem ochrony danych  można skontaktować się za pośrednictwem poczty elektronicznej na adres </w:t>
      </w:r>
      <w:r>
        <w:rPr>
          <w:color w:val="000000"/>
          <w:u w:val="single" w:color="000000"/>
        </w:rPr>
        <w:t>iod@wisniowa.pl</w:t>
      </w:r>
      <w:r>
        <w:rPr>
          <w:color w:val="000000"/>
          <w:u w:color="000000"/>
        </w:rPr>
        <w:t> telefonicznie pod numerem 172775063 </w:t>
      </w:r>
    </w:p>
    <w:p w14:paraId="299C9D81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będą przetwarzane w celu przeprowadzenia postępowania konkursowego i wyłonienia w drodze konkursu kandydata na stanowisko dyrektora.</w:t>
      </w:r>
    </w:p>
    <w:p w14:paraId="78531635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Przetwarzanie Pani/Pana danych osobowych odbywać się będzie na podstawie art. 6 ust. 1 lit. c i art. 9 ust. 2 lit. b RODO w związku z rozporządzeniem Ministra Edukacji Narodowej z dnia 11 sierpnia 2017 r. w sprawie regulaminu konkursu na stanowisko dyrektora publicznego przedszkola, publicznej szkoły podstawowej, publicznej szkoły ponadpodstawowej lub publicznej placówki oraz trybu pracy komisji konkursowej (tekst jednolity Dz.U. 2021 poz. 1428), ustawą z dnia 14 grudnia 2016 r. – Prawo oświatowe</w:t>
      </w:r>
    </w:p>
    <w:p w14:paraId="2687DFDF" w14:textId="77777777" w:rsidR="00A77B3E" w:rsidRDefault="00C4440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(tj. Dz.U. 2021 poz. 1082) rozporządzeniem Ministra Edukacji Narodowej z dnia 11 sierpnia 2017 r. w sprawie wymagań, jakim powinna odpowiadać osoba zajmująca stanowisko dyrektora oraz inne stanowisko kierownicze w publicznym przedszkolu, publicznej szkole podstawowej, publicznej szkolne ponadpodstawowej oraz publicznej placówce (tj. Dz.U. 2021 poz. 1449), Art.22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26 czerwca 1974 r. Kodeks pracy (tj. Dz.U. 2020 poz. 1320), ustawą z dnia 8 marca 1990 r. o samorządzie gminnym (</w:t>
      </w:r>
      <w:proofErr w:type="spellStart"/>
      <w:r>
        <w:rPr>
          <w:color w:val="000000"/>
          <w:u w:color="000000"/>
        </w:rPr>
        <w:t>tj.Dz.U</w:t>
      </w:r>
      <w:proofErr w:type="spellEnd"/>
      <w:r>
        <w:rPr>
          <w:color w:val="000000"/>
          <w:u w:color="000000"/>
        </w:rPr>
        <w:t>. 2022 poz. 559). Pozostałe dane zawarte w Pani/Pana dokumentach aplikacyjnych, których podanie nie wynika z przepisów prawa będą przetwarzane na podstawie dobrowolnie wyrażonej zgody – zgodnie z art. 6 ust. 1 lit a RODO, lub art. 9 ust. 2 lit a RODO, – gdy dokumenty zawierają dane szczególnej kategorii.</w:t>
      </w:r>
    </w:p>
    <w:p w14:paraId="45A44827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Pani/Pana dane osobowe mogą być udostępnione innym odbiorcom lub kategoriom odbiorców danych osobowych, którymi mogą być podmioty upoważnione do odbioru Pani/Pana danych osobowych na podstawie obowiązujących przepisów prawa np. komisja konkursowa oraz Zespół  </w:t>
      </w:r>
      <w:proofErr w:type="spellStart"/>
      <w:r>
        <w:rPr>
          <w:color w:val="000000"/>
          <w:u w:color="000000"/>
        </w:rPr>
        <w:t>Ekonomiczno</w:t>
      </w:r>
      <w:proofErr w:type="spellEnd"/>
      <w:r>
        <w:rPr>
          <w:color w:val="000000"/>
          <w:u w:color="000000"/>
        </w:rPr>
        <w:t xml:space="preserve"> – Administracyjny Szkół  w Wiśniowej, z którym Administrator zawarł umowę powierzenia danych.</w:t>
      </w:r>
    </w:p>
    <w:p w14:paraId="4A70C759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osobowe nie będą przekazywane do państwa trzeciego/organizacji międzynarodowej. Imię i nazwisko wybranego kandydata oraz jego miejsce zamieszkania w rozumieniu przepisów Kodeksu cywilnego upowszechniane zostaną przez umieszczenie na tablicy informacyjnej w jednostce, w której był przeprowadzony nabór, oraz opublikowanie w Biuletynie Informacji Publicznej przez okres, co najmniej 3 miesięcy.</w:t>
      </w:r>
    </w:p>
    <w:p w14:paraId="639C9099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Pani/Pana dane osobowe będą przechowywane przez okres niezbędny do realizacji wyżej wymienianego celu przetwarzania danych zgodnie z wymogami przepisów prawa.</w:t>
      </w:r>
    </w:p>
    <w:p w14:paraId="086433AC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Posiada Pani/Pan prawo dostępu do treści swoich danych osobowych, prawo do ich sprostowania, usunięcia lub ograniczenia ich przetwarzania.</w:t>
      </w:r>
    </w:p>
    <w:p w14:paraId="071F0B27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Przysługuje Pani/Panu prawo wniesienia skargi do Prezesa Urzędu Ochrony Danych Osobowych, gdy uzna Pani/Pan, iż przetwarzanie danych osobowych Pani/Pana dotyczących narusza przepisy RODO.</w:t>
      </w:r>
    </w:p>
    <w:p w14:paraId="4CFB9D73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Podanie przez Panią/Pana danych osobowych jest wymogiem ustawowym, a ich niepodanie będzie skutkowało brakiem możliwości uczestniczenia w postępowaniu konkursowym na wolne stanowisko pracy.</w:t>
      </w:r>
    </w:p>
    <w:p w14:paraId="6BD42D26" w14:textId="77777777" w:rsidR="00A77B3E" w:rsidRDefault="00C4440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Pani/Pana dane osobowe nie będą przetwarzane w sposób zautomatyzowany i nie będą profilowane.</w:t>
      </w:r>
    </w:p>
    <w:p w14:paraId="4FC910F1" w14:textId="77777777" w:rsidR="009D0D55" w:rsidRDefault="009D0D55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47064FF2" w14:textId="77777777" w:rsidR="009D0D55" w:rsidRDefault="009D0D55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45D50BFB" w14:textId="54728D03" w:rsidR="00A77B3E" w:rsidRDefault="00C4440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Zapoznałem/</w:t>
      </w:r>
      <w:proofErr w:type="spellStart"/>
      <w:r>
        <w:rPr>
          <w:b/>
          <w:color w:val="000000"/>
          <w:u w:color="000000"/>
        </w:rPr>
        <w:t>a</w:t>
      </w:r>
      <w:r w:rsidR="009D0D55">
        <w:rPr>
          <w:b/>
          <w:color w:val="000000"/>
          <w:u w:color="000000"/>
        </w:rPr>
        <w:t>m</w:t>
      </w:r>
      <w:proofErr w:type="spellEnd"/>
      <w:r>
        <w:rPr>
          <w:b/>
          <w:color w:val="000000"/>
          <w:u w:color="000000"/>
        </w:rPr>
        <w:t xml:space="preserve"> się z treścią klauzuli</w:t>
      </w:r>
    </w:p>
    <w:p w14:paraId="4CEF4808" w14:textId="77777777" w:rsidR="009D0D55" w:rsidRDefault="009D0D55">
      <w:pPr>
        <w:spacing w:before="120" w:after="120" w:line="276" w:lineRule="auto"/>
        <w:ind w:firstLine="227"/>
        <w:rPr>
          <w:color w:val="000000"/>
          <w:u w:color="000000"/>
        </w:rPr>
      </w:pPr>
    </w:p>
    <w:p w14:paraId="5088AD3A" w14:textId="77777777" w:rsidR="009D0D55" w:rsidRDefault="009D0D55">
      <w:pPr>
        <w:spacing w:before="120" w:after="120" w:line="276" w:lineRule="auto"/>
        <w:ind w:firstLine="227"/>
        <w:rPr>
          <w:color w:val="000000"/>
          <w:u w:color="000000"/>
        </w:rPr>
      </w:pPr>
    </w:p>
    <w:p w14:paraId="19397BB8" w14:textId="12AB4BD4" w:rsidR="00A77B3E" w:rsidRDefault="00C4440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14:paraId="4D4C0C06" w14:textId="77777777" w:rsidR="00A77B3E" w:rsidRDefault="00C4440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(data, podpis kandydata)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F4E5" w14:textId="77777777" w:rsidR="007E57BE" w:rsidRDefault="007E57BE">
      <w:r>
        <w:separator/>
      </w:r>
    </w:p>
  </w:endnote>
  <w:endnote w:type="continuationSeparator" w:id="0">
    <w:p w14:paraId="4C956D7D" w14:textId="77777777" w:rsidR="007E57BE" w:rsidRDefault="007E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3ED0" w14:paraId="388F532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25D626" w14:textId="77777777" w:rsidR="00973ED0" w:rsidRDefault="00C44407">
          <w:pPr>
            <w:rPr>
              <w:sz w:val="18"/>
            </w:rPr>
          </w:pPr>
          <w:r w:rsidRPr="009D0D55">
            <w:rPr>
              <w:sz w:val="18"/>
              <w:lang w:val="en-US"/>
            </w:rPr>
            <w:t>Id: 128EDDDF-6251-420E-BF6B-7FEAEE8D76EE.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956D50" w14:textId="77777777" w:rsidR="00973ED0" w:rsidRDefault="00C444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137B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6D74F440" w14:textId="77777777" w:rsidR="00973ED0" w:rsidRDefault="00973E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4850" w14:textId="77777777" w:rsidR="007E57BE" w:rsidRDefault="007E57BE">
      <w:r>
        <w:separator/>
      </w:r>
    </w:p>
  </w:footnote>
  <w:footnote w:type="continuationSeparator" w:id="0">
    <w:p w14:paraId="5F0E86F9" w14:textId="77777777" w:rsidR="007E57BE" w:rsidRDefault="007E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7E57BE"/>
    <w:rsid w:val="00973ED0"/>
    <w:rsid w:val="009C0CEC"/>
    <w:rsid w:val="009D0D55"/>
    <w:rsid w:val="00A773F9"/>
    <w:rsid w:val="00A77B3E"/>
    <w:rsid w:val="00A8137B"/>
    <w:rsid w:val="00C4440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3FAE"/>
  <w15:docId w15:val="{B6D5FC18-3A95-4714-8DD6-05D19B5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529/2023 z dnia 3 kwietnia 2023 r.</vt:lpstr>
      <vt:lpstr/>
    </vt:vector>
  </TitlesOfParts>
  <Company>Wójt Gminy Wiśniowa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529/2023 z dnia 3 kwietnia 2023 r.</dc:title>
  <dc:subject>w sprawie ogłoszenia konkursu na stanowisko dyrektora  Szkoły Podstawowej im. Jana Pawła II w^Szufnarowej dla  której  organem prowadzącym jest Gmina Wiśniowa</dc:subject>
  <dc:creator>apilut</dc:creator>
  <cp:lastModifiedBy>UG</cp:lastModifiedBy>
  <cp:revision>2</cp:revision>
  <dcterms:created xsi:type="dcterms:W3CDTF">2023-04-03T14:48:00Z</dcterms:created>
  <dcterms:modified xsi:type="dcterms:W3CDTF">2023-04-03T14:48:00Z</dcterms:modified>
  <cp:category>Akt prawny</cp:category>
</cp:coreProperties>
</file>