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E0" w:rsidRPr="00D703F6" w:rsidRDefault="008975D8" w:rsidP="008975D8">
      <w:pPr>
        <w:tabs>
          <w:tab w:val="right" w:pos="978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</w:t>
      </w:r>
      <w:r w:rsidR="00D703F6">
        <w:rPr>
          <w:rFonts w:ascii="Times New Roman" w:hAnsi="Times New Roman"/>
          <w:sz w:val="24"/>
          <w:szCs w:val="24"/>
        </w:rPr>
        <w:t>....................</w:t>
      </w:r>
      <w:r w:rsidR="00A978E0" w:rsidRPr="00D703F6">
        <w:rPr>
          <w:rFonts w:ascii="Times New Roman" w:hAnsi="Times New Roman"/>
          <w:sz w:val="24"/>
          <w:szCs w:val="24"/>
        </w:rPr>
        <w:t xml:space="preserve">, </w:t>
      </w:r>
      <w:r w:rsidR="00D703F6">
        <w:rPr>
          <w:rFonts w:ascii="Times New Roman" w:hAnsi="Times New Roman"/>
          <w:sz w:val="24"/>
          <w:szCs w:val="24"/>
        </w:rPr>
        <w:t>....................</w:t>
      </w:r>
      <w:r w:rsidR="00A978E0" w:rsidRPr="00D703F6">
        <w:rPr>
          <w:rFonts w:ascii="Times New Roman" w:hAnsi="Times New Roman"/>
          <w:sz w:val="24"/>
          <w:szCs w:val="24"/>
        </w:rPr>
        <w:t xml:space="preserve"> r.</w:t>
      </w:r>
    </w:p>
    <w:p w:rsidR="00A978E0" w:rsidRPr="00D703F6" w:rsidRDefault="00D703F6" w:rsidP="00025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A978E0" w:rsidRPr="00D703F6" w:rsidRDefault="00D703F6" w:rsidP="00025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A978E0" w:rsidRPr="00D703F6" w:rsidRDefault="00D703F6" w:rsidP="00025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A978E0" w:rsidRPr="00D703F6" w:rsidRDefault="00A978E0" w:rsidP="00025102">
      <w:pPr>
        <w:spacing w:after="0"/>
        <w:rPr>
          <w:rFonts w:ascii="Times New Roman" w:hAnsi="Times New Roman"/>
          <w:sz w:val="20"/>
          <w:szCs w:val="20"/>
        </w:rPr>
      </w:pPr>
      <w:r w:rsidRPr="00D703F6">
        <w:rPr>
          <w:rFonts w:ascii="Times New Roman" w:hAnsi="Times New Roman"/>
          <w:sz w:val="20"/>
          <w:szCs w:val="20"/>
        </w:rPr>
        <w:t>(dane wnioskodawcy)</w:t>
      </w:r>
    </w:p>
    <w:p w:rsidR="00D703F6" w:rsidRPr="00D703F6" w:rsidRDefault="00D703F6" w:rsidP="00D70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D703F6" w:rsidRPr="00D703F6" w:rsidRDefault="00D703F6" w:rsidP="00D70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A978E0" w:rsidRPr="00D703F6" w:rsidRDefault="00D703F6" w:rsidP="00D70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A978E0" w:rsidRDefault="00A978E0" w:rsidP="00025102">
      <w:pPr>
        <w:spacing w:after="0"/>
        <w:rPr>
          <w:rFonts w:ascii="Times New Roman" w:hAnsi="Times New Roman"/>
          <w:sz w:val="20"/>
          <w:szCs w:val="20"/>
        </w:rPr>
      </w:pPr>
      <w:r w:rsidRPr="00D703F6">
        <w:rPr>
          <w:rFonts w:ascii="Times New Roman" w:hAnsi="Times New Roman"/>
          <w:sz w:val="20"/>
          <w:szCs w:val="20"/>
        </w:rPr>
        <w:t>(adres wnioskodawcy)</w:t>
      </w:r>
    </w:p>
    <w:p w:rsidR="00EB162F" w:rsidRDefault="00EB162F" w:rsidP="00025102">
      <w:pPr>
        <w:spacing w:after="0"/>
        <w:rPr>
          <w:rFonts w:ascii="Times New Roman" w:hAnsi="Times New Roman"/>
          <w:sz w:val="20"/>
          <w:szCs w:val="20"/>
        </w:rPr>
      </w:pPr>
    </w:p>
    <w:p w:rsidR="008975D8" w:rsidRPr="008975D8" w:rsidRDefault="008975D8" w:rsidP="008975D8">
      <w:pPr>
        <w:spacing w:after="0"/>
        <w:ind w:left="5103"/>
        <w:rPr>
          <w:rFonts w:ascii="Times New Roman" w:hAnsi="Times New Roman"/>
          <w:b/>
          <w:sz w:val="24"/>
        </w:rPr>
      </w:pPr>
      <w:r w:rsidRPr="008975D8">
        <w:rPr>
          <w:rFonts w:ascii="Times New Roman" w:hAnsi="Times New Roman"/>
          <w:b/>
          <w:sz w:val="24"/>
        </w:rPr>
        <w:t xml:space="preserve">Wójt </w:t>
      </w:r>
      <w:r w:rsidR="0042601A">
        <w:rPr>
          <w:rFonts w:ascii="Times New Roman" w:hAnsi="Times New Roman"/>
          <w:b/>
          <w:sz w:val="24"/>
        </w:rPr>
        <w:br/>
      </w:r>
      <w:r w:rsidRPr="008975D8">
        <w:rPr>
          <w:rFonts w:ascii="Times New Roman" w:hAnsi="Times New Roman"/>
          <w:b/>
          <w:sz w:val="24"/>
        </w:rPr>
        <w:t>Gminy Wiśniowa</w:t>
      </w:r>
    </w:p>
    <w:p w:rsidR="008975D8" w:rsidRPr="008975D8" w:rsidRDefault="008975D8" w:rsidP="008975D8">
      <w:pPr>
        <w:spacing w:after="0"/>
        <w:ind w:left="5103"/>
        <w:rPr>
          <w:rFonts w:ascii="Times New Roman" w:hAnsi="Times New Roman"/>
          <w:b/>
          <w:sz w:val="24"/>
        </w:rPr>
      </w:pPr>
      <w:r w:rsidRPr="008975D8">
        <w:rPr>
          <w:rFonts w:ascii="Times New Roman" w:hAnsi="Times New Roman"/>
          <w:b/>
          <w:sz w:val="24"/>
        </w:rPr>
        <w:t>Wiśniowa 150</w:t>
      </w:r>
    </w:p>
    <w:p w:rsidR="008975D8" w:rsidRPr="008975D8" w:rsidRDefault="008975D8" w:rsidP="008975D8">
      <w:pPr>
        <w:spacing w:after="0"/>
        <w:ind w:left="5103"/>
        <w:rPr>
          <w:rFonts w:ascii="Times New Roman" w:hAnsi="Times New Roman"/>
          <w:b/>
          <w:szCs w:val="20"/>
        </w:rPr>
      </w:pPr>
      <w:r w:rsidRPr="008975D8">
        <w:rPr>
          <w:rFonts w:ascii="Times New Roman" w:hAnsi="Times New Roman"/>
          <w:b/>
          <w:sz w:val="24"/>
        </w:rPr>
        <w:t>38-124 Wiśniowa</w:t>
      </w:r>
    </w:p>
    <w:p w:rsidR="00A978E0" w:rsidRPr="00D703F6" w:rsidRDefault="00A978E0" w:rsidP="00D703F6">
      <w:pPr>
        <w:spacing w:before="48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03F6">
        <w:rPr>
          <w:rFonts w:ascii="Times New Roman" w:hAnsi="Times New Roman"/>
          <w:b/>
          <w:bCs/>
          <w:sz w:val="24"/>
          <w:szCs w:val="24"/>
        </w:rPr>
        <w:t>WNIOSEK</w:t>
      </w:r>
    </w:p>
    <w:p w:rsidR="00A978E0" w:rsidRDefault="00A978E0" w:rsidP="008975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03F6">
        <w:rPr>
          <w:rFonts w:ascii="Times New Roman" w:hAnsi="Times New Roman"/>
          <w:b/>
          <w:bCs/>
          <w:sz w:val="24"/>
          <w:szCs w:val="24"/>
        </w:rPr>
        <w:t>O WYDANIE DECYZJI O ŚRODOWISKOWYCH UWARUNKOWANIACH</w:t>
      </w:r>
    </w:p>
    <w:p w:rsidR="008975D8" w:rsidRPr="00D703F6" w:rsidRDefault="008975D8" w:rsidP="008975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78E0" w:rsidRPr="00D703F6" w:rsidRDefault="00A978E0" w:rsidP="008975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703F6">
        <w:rPr>
          <w:rFonts w:ascii="Times New Roman" w:hAnsi="Times New Roman"/>
          <w:sz w:val="24"/>
          <w:szCs w:val="24"/>
        </w:rPr>
        <w:t>Zgodnie z art. 71 ust. 2 i art. 73 ust. 1 ustawy z dnia 3 października 2008 r. o</w:t>
      </w:r>
      <w:r w:rsidR="00D703F6">
        <w:rPr>
          <w:rFonts w:ascii="Times New Roman" w:hAnsi="Times New Roman"/>
          <w:sz w:val="24"/>
          <w:szCs w:val="24"/>
        </w:rPr>
        <w:t> </w:t>
      </w:r>
      <w:r w:rsidRPr="00D703F6">
        <w:rPr>
          <w:rFonts w:ascii="Times New Roman" w:hAnsi="Times New Roman"/>
          <w:sz w:val="24"/>
          <w:szCs w:val="24"/>
        </w:rPr>
        <w:t>udostępnianiu informacji o środowisku i jego ochronie, udziale społeczeństwa w ochronie środowiska oraz o ocenach oddziaływania na środowisko (Dz.U. z 2023 r. poz. 1094</w:t>
      </w:r>
      <w:r w:rsidR="008975D8">
        <w:rPr>
          <w:rFonts w:ascii="Times New Roman" w:hAnsi="Times New Roman"/>
          <w:sz w:val="24"/>
          <w:szCs w:val="24"/>
        </w:rPr>
        <w:t xml:space="preserve"> z późn. zm.</w:t>
      </w:r>
      <w:r w:rsidR="00EB162F">
        <w:rPr>
          <w:rFonts w:ascii="Times New Roman" w:hAnsi="Times New Roman"/>
          <w:sz w:val="24"/>
          <w:szCs w:val="24"/>
        </w:rPr>
        <w:t>) wnoszę o wydanie decyzji o </w:t>
      </w:r>
      <w:r w:rsidRPr="00D703F6">
        <w:rPr>
          <w:rFonts w:ascii="Times New Roman" w:hAnsi="Times New Roman"/>
          <w:sz w:val="24"/>
          <w:szCs w:val="24"/>
        </w:rPr>
        <w:t>środowiskowych</w:t>
      </w:r>
      <w:r w:rsidR="008975D8">
        <w:rPr>
          <w:rFonts w:ascii="Times New Roman" w:hAnsi="Times New Roman"/>
          <w:sz w:val="24"/>
          <w:szCs w:val="24"/>
        </w:rPr>
        <w:t xml:space="preserve"> </w:t>
      </w:r>
      <w:r w:rsidRPr="00D703F6">
        <w:rPr>
          <w:rFonts w:ascii="Times New Roman" w:hAnsi="Times New Roman"/>
          <w:sz w:val="24"/>
          <w:szCs w:val="24"/>
        </w:rPr>
        <w:t xml:space="preserve">uwarunkowaniach dla przedsięwzięcia polegającego na: </w:t>
      </w:r>
      <w:r w:rsidR="00D703F6">
        <w:rPr>
          <w:rFonts w:ascii="Times New Roman" w:hAnsi="Times New Roman"/>
          <w:sz w:val="24"/>
          <w:szCs w:val="24"/>
        </w:rPr>
        <w:t>..................................</w:t>
      </w:r>
      <w:r w:rsidR="00EB162F">
        <w:rPr>
          <w:rFonts w:ascii="Times New Roman" w:hAnsi="Times New Roman"/>
          <w:sz w:val="24"/>
          <w:szCs w:val="24"/>
        </w:rPr>
        <w:t xml:space="preserve"> </w:t>
      </w:r>
      <w:r w:rsidR="00D703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EB162F">
        <w:rPr>
          <w:rFonts w:ascii="Times New Roman" w:hAnsi="Times New Roman"/>
          <w:sz w:val="24"/>
          <w:szCs w:val="24"/>
        </w:rPr>
        <w:t>..................................</w:t>
      </w:r>
      <w:r w:rsidR="008975D8">
        <w:rPr>
          <w:rFonts w:ascii="Times New Roman" w:hAnsi="Times New Roman"/>
          <w:sz w:val="24"/>
          <w:szCs w:val="24"/>
        </w:rPr>
        <w:t xml:space="preserve"> </w:t>
      </w:r>
      <w:r w:rsidR="00D703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8975D8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D703F6">
        <w:rPr>
          <w:rFonts w:ascii="Times New Roman" w:hAnsi="Times New Roman"/>
          <w:sz w:val="24"/>
          <w:szCs w:val="24"/>
        </w:rPr>
        <w:t>.</w:t>
      </w:r>
      <w:r w:rsidR="008975D8">
        <w:rPr>
          <w:rFonts w:ascii="Times New Roman" w:hAnsi="Times New Roman"/>
          <w:sz w:val="24"/>
          <w:szCs w:val="24"/>
        </w:rPr>
        <w:t>............................................</w:t>
      </w:r>
      <w:r w:rsidR="00D703F6">
        <w:rPr>
          <w:rFonts w:ascii="Times New Roman" w:hAnsi="Times New Roman"/>
          <w:sz w:val="24"/>
          <w:szCs w:val="24"/>
        </w:rPr>
        <w:t>..</w:t>
      </w:r>
      <w:r w:rsidRPr="00D703F6">
        <w:rPr>
          <w:rFonts w:ascii="Times New Roman" w:hAnsi="Times New Roman"/>
          <w:sz w:val="24"/>
          <w:szCs w:val="24"/>
        </w:rPr>
        <w:t>,</w:t>
      </w:r>
    </w:p>
    <w:p w:rsidR="00A978E0" w:rsidRPr="00D703F6" w:rsidRDefault="00A978E0" w:rsidP="00D703F6">
      <w:pPr>
        <w:pStyle w:val="PrzykladtextPrzyklad"/>
        <w:spacing w:after="240"/>
        <w:rPr>
          <w:rFonts w:ascii="Times New Roman" w:hAnsi="Times New Roman" w:cs="Times New Roman"/>
          <w:sz w:val="24"/>
          <w:szCs w:val="24"/>
        </w:rPr>
      </w:pPr>
      <w:r w:rsidRPr="00D703F6">
        <w:rPr>
          <w:rFonts w:ascii="Times New Roman" w:hAnsi="Times New Roman" w:cs="Times New Roman"/>
          <w:sz w:val="24"/>
          <w:szCs w:val="24"/>
        </w:rPr>
        <w:t xml:space="preserve">realizowanego na działce/działkach nr ew. </w:t>
      </w:r>
      <w:r w:rsidR="00D703F6">
        <w:rPr>
          <w:rFonts w:ascii="Times New Roman" w:hAnsi="Times New Roman" w:cs="Times New Roman"/>
          <w:sz w:val="24"/>
          <w:szCs w:val="24"/>
        </w:rPr>
        <w:t>................</w:t>
      </w:r>
      <w:r w:rsidR="008975D8">
        <w:rPr>
          <w:rFonts w:ascii="Times New Roman" w:hAnsi="Times New Roman" w:cs="Times New Roman"/>
          <w:sz w:val="24"/>
          <w:szCs w:val="24"/>
        </w:rPr>
        <w:t>...............</w:t>
      </w:r>
      <w:r w:rsidR="00D703F6">
        <w:rPr>
          <w:rFonts w:ascii="Times New Roman" w:hAnsi="Times New Roman" w:cs="Times New Roman"/>
          <w:sz w:val="24"/>
          <w:szCs w:val="24"/>
        </w:rPr>
        <w:t>....</w:t>
      </w:r>
      <w:r w:rsidRPr="00D703F6">
        <w:rPr>
          <w:rFonts w:ascii="Times New Roman" w:hAnsi="Times New Roman" w:cs="Times New Roman"/>
          <w:sz w:val="24"/>
          <w:szCs w:val="24"/>
        </w:rPr>
        <w:t>,</w:t>
      </w:r>
      <w:r w:rsidR="00D703F6">
        <w:rPr>
          <w:rFonts w:ascii="Times New Roman" w:hAnsi="Times New Roman" w:cs="Times New Roman"/>
          <w:sz w:val="24"/>
          <w:szCs w:val="24"/>
        </w:rPr>
        <w:t xml:space="preserve"> </w:t>
      </w:r>
      <w:r w:rsidRPr="00D703F6">
        <w:rPr>
          <w:rFonts w:ascii="Times New Roman" w:hAnsi="Times New Roman" w:cs="Times New Roman"/>
          <w:sz w:val="24"/>
          <w:szCs w:val="24"/>
        </w:rPr>
        <w:t>położonej/położonych</w:t>
      </w:r>
      <w:r w:rsidR="008975D8">
        <w:rPr>
          <w:rFonts w:ascii="Times New Roman" w:hAnsi="Times New Roman" w:cs="Times New Roman"/>
          <w:sz w:val="24"/>
          <w:szCs w:val="24"/>
        </w:rPr>
        <w:t xml:space="preserve"> </w:t>
      </w:r>
      <w:r w:rsidRPr="00D703F6">
        <w:rPr>
          <w:rFonts w:ascii="Times New Roman" w:hAnsi="Times New Roman" w:cs="Times New Roman"/>
          <w:sz w:val="24"/>
          <w:szCs w:val="24"/>
        </w:rPr>
        <w:t>w </w:t>
      </w:r>
      <w:r w:rsidR="008975D8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D703F6">
        <w:rPr>
          <w:rFonts w:ascii="Times New Roman" w:hAnsi="Times New Roman" w:cs="Times New Roman"/>
          <w:sz w:val="24"/>
          <w:szCs w:val="24"/>
        </w:rPr>
        <w:t>....................</w:t>
      </w:r>
      <w:r w:rsidR="008975D8">
        <w:rPr>
          <w:rFonts w:ascii="Times New Roman" w:hAnsi="Times New Roman" w:cs="Times New Roman"/>
          <w:sz w:val="24"/>
          <w:szCs w:val="24"/>
        </w:rPr>
        <w:t>...........................</w:t>
      </w:r>
      <w:r w:rsidRPr="00D703F6">
        <w:rPr>
          <w:rFonts w:ascii="Times New Roman" w:hAnsi="Times New Roman" w:cs="Times New Roman"/>
          <w:sz w:val="24"/>
          <w:szCs w:val="24"/>
        </w:rPr>
        <w:t>.</w:t>
      </w:r>
    </w:p>
    <w:p w:rsidR="00A978E0" w:rsidRPr="00D703F6" w:rsidRDefault="00A978E0" w:rsidP="00D703F6">
      <w:pPr>
        <w:pStyle w:val="PrzykladtextPrzyklad"/>
        <w:spacing w:after="240"/>
        <w:ind w:firstLine="426"/>
        <w:rPr>
          <w:rFonts w:ascii="Times New Roman" w:hAnsi="Times New Roman" w:cs="Times New Roman"/>
          <w:sz w:val="24"/>
          <w:szCs w:val="24"/>
        </w:rPr>
      </w:pPr>
      <w:r w:rsidRPr="00D703F6">
        <w:rPr>
          <w:rFonts w:ascii="Times New Roman" w:hAnsi="Times New Roman" w:cs="Times New Roman"/>
          <w:sz w:val="24"/>
          <w:szCs w:val="24"/>
        </w:rPr>
        <w:t>Stosownie do brzmienia § </w:t>
      </w:r>
      <w:r w:rsidR="00D703F6">
        <w:rPr>
          <w:rFonts w:ascii="Times New Roman" w:hAnsi="Times New Roman" w:cs="Times New Roman"/>
          <w:sz w:val="24"/>
          <w:szCs w:val="24"/>
        </w:rPr>
        <w:t>....................</w:t>
      </w:r>
      <w:r w:rsidRPr="00D703F6">
        <w:rPr>
          <w:rFonts w:ascii="Times New Roman" w:hAnsi="Times New Roman" w:cs="Times New Roman"/>
          <w:sz w:val="24"/>
          <w:szCs w:val="24"/>
        </w:rPr>
        <w:t xml:space="preserve"> ust. </w:t>
      </w:r>
      <w:r w:rsidR="00D703F6">
        <w:rPr>
          <w:rFonts w:ascii="Times New Roman" w:hAnsi="Times New Roman" w:cs="Times New Roman"/>
          <w:sz w:val="24"/>
          <w:szCs w:val="24"/>
        </w:rPr>
        <w:t>....................</w:t>
      </w:r>
      <w:r w:rsidRPr="00D703F6">
        <w:rPr>
          <w:rFonts w:ascii="Times New Roman" w:hAnsi="Times New Roman" w:cs="Times New Roman"/>
          <w:sz w:val="24"/>
          <w:szCs w:val="24"/>
        </w:rPr>
        <w:t xml:space="preserve"> pkt </w:t>
      </w:r>
      <w:r w:rsidR="00D703F6">
        <w:rPr>
          <w:rFonts w:ascii="Times New Roman" w:hAnsi="Times New Roman" w:cs="Times New Roman"/>
          <w:sz w:val="24"/>
          <w:szCs w:val="24"/>
        </w:rPr>
        <w:t>....................</w:t>
      </w:r>
      <w:r w:rsidRPr="00D703F6">
        <w:rPr>
          <w:rFonts w:ascii="Times New Roman" w:hAnsi="Times New Roman" w:cs="Times New Roman"/>
          <w:sz w:val="24"/>
          <w:szCs w:val="24"/>
        </w:rPr>
        <w:t xml:space="preserve"> rozporządzenia Rady Ministrów z dnia 10 września 2019 r. w sprawie przedsięwzięć mogących znacząco oddziaływać na środowisko (Dz.U.</w:t>
      </w:r>
      <w:r w:rsidR="008975D8">
        <w:rPr>
          <w:rFonts w:ascii="Times New Roman" w:hAnsi="Times New Roman" w:cs="Times New Roman"/>
          <w:sz w:val="24"/>
          <w:szCs w:val="24"/>
        </w:rPr>
        <w:t xml:space="preserve"> 2019 r.,</w:t>
      </w:r>
      <w:r w:rsidRPr="00D703F6">
        <w:rPr>
          <w:rFonts w:ascii="Times New Roman" w:hAnsi="Times New Roman" w:cs="Times New Roman"/>
          <w:sz w:val="24"/>
          <w:szCs w:val="24"/>
        </w:rPr>
        <w:t xml:space="preserve"> poz. 1839 ze zm.) wskazane przedsięwzięcie kwalifikuje się do przedsięwzięć mogących zawsze/potencjalnie znacząco oddziaływać na środowisko.</w:t>
      </w:r>
    </w:p>
    <w:p w:rsidR="00A978E0" w:rsidRPr="006F72B7" w:rsidRDefault="00A978E0" w:rsidP="00EB162F">
      <w:pPr>
        <w:pStyle w:val="PrzykladtextPrzyklad"/>
        <w:ind w:firstLine="426"/>
        <w:rPr>
          <w:rStyle w:val="kropkowanie"/>
          <w:rFonts w:ascii="Times New Roman" w:hAnsi="Times New Roman" w:cs="Times New Roman"/>
          <w:sz w:val="24"/>
          <w:szCs w:val="24"/>
          <w:u w:val="none"/>
        </w:rPr>
      </w:pPr>
      <w:r w:rsidRPr="00D703F6">
        <w:rPr>
          <w:rFonts w:ascii="Times New Roman" w:hAnsi="Times New Roman" w:cs="Times New Roman"/>
          <w:sz w:val="24"/>
          <w:szCs w:val="24"/>
        </w:rPr>
        <w:t xml:space="preserve">Wnioskowana decyzja jest niezbędna do uzyskania decyzji </w:t>
      </w:r>
      <w:r w:rsidR="00D703F6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EB162F">
        <w:rPr>
          <w:rFonts w:ascii="Times New Roman" w:hAnsi="Times New Roman" w:cs="Times New Roman"/>
          <w:sz w:val="24"/>
          <w:szCs w:val="24"/>
        </w:rPr>
        <w:t>.............. ....</w:t>
      </w:r>
      <w:r w:rsidR="00D703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B162F">
        <w:rPr>
          <w:rFonts w:ascii="Times New Roman" w:hAnsi="Times New Roman" w:cs="Times New Roman"/>
          <w:sz w:val="24"/>
          <w:szCs w:val="24"/>
        </w:rPr>
        <w:t>......</w:t>
      </w:r>
    </w:p>
    <w:p w:rsidR="00950815" w:rsidRDefault="00950815" w:rsidP="00D703F6">
      <w:pPr>
        <w:spacing w:before="480" w:after="0"/>
        <w:ind w:left="4118"/>
        <w:jc w:val="center"/>
        <w:rPr>
          <w:sz w:val="24"/>
          <w:szCs w:val="24"/>
        </w:rPr>
      </w:pPr>
    </w:p>
    <w:p w:rsidR="00A978E0" w:rsidRPr="00D703F6" w:rsidRDefault="00D703F6" w:rsidP="00D703F6">
      <w:pPr>
        <w:spacing w:before="480" w:after="0"/>
        <w:ind w:left="4118"/>
        <w:jc w:val="center"/>
        <w:rPr>
          <w:sz w:val="24"/>
          <w:szCs w:val="24"/>
        </w:rPr>
      </w:pPr>
      <w:r w:rsidRPr="00D703F6">
        <w:rPr>
          <w:sz w:val="24"/>
          <w:szCs w:val="24"/>
        </w:rPr>
        <w:t>.............................................</w:t>
      </w:r>
    </w:p>
    <w:p w:rsidR="00A978E0" w:rsidRPr="00D703F6" w:rsidRDefault="00A978E0" w:rsidP="00D703F6">
      <w:pPr>
        <w:pStyle w:val="PrzykladtextprawaPrzyklad"/>
        <w:spacing w:after="480"/>
        <w:ind w:left="4118"/>
        <w:jc w:val="center"/>
        <w:rPr>
          <w:rStyle w:val="przykladdopiski"/>
          <w:rFonts w:ascii="Times New Roman" w:hAnsi="Times New Roman" w:cs="Times New Roman"/>
          <w:sz w:val="20"/>
          <w:szCs w:val="20"/>
        </w:rPr>
      </w:pPr>
      <w:r w:rsidRPr="00D703F6">
        <w:rPr>
          <w:rStyle w:val="przykladdopiski"/>
          <w:rFonts w:ascii="Times New Roman" w:hAnsi="Times New Roman" w:cs="Times New Roman"/>
          <w:sz w:val="20"/>
          <w:szCs w:val="20"/>
        </w:rPr>
        <w:t>(podpis wnioskodawcy)</w:t>
      </w:r>
    </w:p>
    <w:p w:rsidR="00A978E0" w:rsidRPr="00C53CEE" w:rsidRDefault="00A978E0" w:rsidP="00025102">
      <w:pPr>
        <w:pStyle w:val="PrzykladtextPrzyklad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53CEE">
        <w:rPr>
          <w:rFonts w:ascii="Times New Roman" w:hAnsi="Times New Roman" w:cs="Times New Roman"/>
          <w:sz w:val="20"/>
          <w:szCs w:val="20"/>
        </w:rPr>
        <w:t>Załączniki:</w:t>
      </w:r>
    </w:p>
    <w:p w:rsidR="00EB162F" w:rsidRPr="00C53CEE" w:rsidRDefault="00EB162F" w:rsidP="00025102">
      <w:pPr>
        <w:pStyle w:val="PrzykladtextPrzyklad"/>
        <w:rPr>
          <w:rFonts w:ascii="Times New Roman" w:hAnsi="Times New Roman" w:cs="Times New Roman"/>
          <w:sz w:val="20"/>
          <w:szCs w:val="20"/>
        </w:rPr>
      </w:pPr>
    </w:p>
    <w:p w:rsidR="00EB162F" w:rsidRPr="00C53CEE" w:rsidRDefault="00A978E0" w:rsidP="0042601A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53CEE">
        <w:rPr>
          <w:rFonts w:ascii="Times New Roman" w:hAnsi="Times New Roman"/>
          <w:sz w:val="20"/>
          <w:szCs w:val="20"/>
        </w:rPr>
        <w:t>1)</w:t>
      </w:r>
      <w:r w:rsidRPr="00C53CEE">
        <w:rPr>
          <w:rFonts w:ascii="Times New Roman" w:hAnsi="Times New Roman"/>
          <w:sz w:val="20"/>
          <w:szCs w:val="20"/>
        </w:rPr>
        <w:tab/>
        <w:t>raport o oddziaływaniu przedsięwzięcia na środowisko</w:t>
      </w:r>
      <w:r w:rsidR="00EB162F" w:rsidRPr="00C53CEE">
        <w:rPr>
          <w:rFonts w:ascii="Times New Roman" w:hAnsi="Times New Roman"/>
          <w:sz w:val="20"/>
          <w:szCs w:val="20"/>
        </w:rPr>
        <w:t>,</w:t>
      </w:r>
    </w:p>
    <w:p w:rsidR="00EB162F" w:rsidRPr="00C53CEE" w:rsidRDefault="00A978E0" w:rsidP="0042601A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53CEE">
        <w:rPr>
          <w:rFonts w:ascii="Times New Roman" w:hAnsi="Times New Roman"/>
          <w:sz w:val="20"/>
          <w:szCs w:val="20"/>
        </w:rPr>
        <w:t>2)</w:t>
      </w:r>
      <w:r w:rsidRPr="00C53CEE">
        <w:rPr>
          <w:rFonts w:ascii="Times New Roman" w:hAnsi="Times New Roman"/>
          <w:sz w:val="20"/>
          <w:szCs w:val="20"/>
        </w:rPr>
        <w:tab/>
        <w:t>karta informacyjna przedsięwzięcia w przypadku przedsięwzięć mogących potencjalnie znacząco oddziaływać na środowisko</w:t>
      </w:r>
      <w:r w:rsidR="00EB162F" w:rsidRPr="00C53CEE">
        <w:rPr>
          <w:rFonts w:ascii="Times New Roman" w:hAnsi="Times New Roman"/>
          <w:sz w:val="20"/>
          <w:szCs w:val="20"/>
        </w:rPr>
        <w:t>,</w:t>
      </w:r>
    </w:p>
    <w:p w:rsidR="00EB162F" w:rsidRPr="00C53CEE" w:rsidRDefault="00A978E0" w:rsidP="0042601A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53CEE">
        <w:rPr>
          <w:rFonts w:ascii="Times New Roman" w:hAnsi="Times New Roman"/>
          <w:sz w:val="20"/>
          <w:szCs w:val="20"/>
        </w:rPr>
        <w:t>3)</w:t>
      </w:r>
      <w:r w:rsidRPr="00C53CEE">
        <w:rPr>
          <w:rFonts w:ascii="Times New Roman" w:hAnsi="Times New Roman"/>
          <w:sz w:val="20"/>
          <w:szCs w:val="20"/>
        </w:rPr>
        <w:tab/>
      </w:r>
      <w:r w:rsidR="00FF187B" w:rsidRPr="00C53CEE">
        <w:rPr>
          <w:rFonts w:ascii="Times New Roman" w:hAnsi="Times New Roman"/>
          <w:color w:val="333333"/>
          <w:sz w:val="20"/>
          <w:szCs w:val="20"/>
          <w:lang w:eastAsia="pl-PL"/>
        </w:rPr>
        <w:t xml:space="preserve">poświadczoną przez właściwy organ kopię mapy ewidencyjnej, w postaci papierowej lub elektronicznej, obejmującej przewidywany teren, na którym będzie realizowane przedsięwzięcie, oraz przewidywany obszar, </w:t>
      </w:r>
      <w:r w:rsidRPr="00C53CEE">
        <w:rPr>
          <w:rFonts w:ascii="Times New Roman" w:hAnsi="Times New Roman"/>
          <w:sz w:val="20"/>
          <w:szCs w:val="20"/>
        </w:rPr>
        <w:t>na który będzie oddziaływać przedsięwzięcie,</w:t>
      </w:r>
    </w:p>
    <w:p w:rsidR="00FF187B" w:rsidRPr="00C53CEE" w:rsidRDefault="00A978E0" w:rsidP="0042601A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333333"/>
          <w:sz w:val="20"/>
          <w:szCs w:val="20"/>
          <w:lang w:eastAsia="pl-PL"/>
        </w:rPr>
      </w:pPr>
      <w:r w:rsidRPr="00C53CEE">
        <w:rPr>
          <w:rFonts w:ascii="Times New Roman" w:hAnsi="Times New Roman"/>
          <w:sz w:val="20"/>
          <w:szCs w:val="20"/>
        </w:rPr>
        <w:t>4)</w:t>
      </w:r>
      <w:r w:rsidRPr="00C53CEE">
        <w:rPr>
          <w:rFonts w:ascii="Times New Roman" w:hAnsi="Times New Roman"/>
          <w:sz w:val="20"/>
          <w:szCs w:val="20"/>
        </w:rPr>
        <w:tab/>
      </w:r>
      <w:r w:rsidR="00FF187B" w:rsidRPr="00C53CEE">
        <w:rPr>
          <w:rFonts w:ascii="Times New Roman" w:hAnsi="Times New Roman"/>
          <w:color w:val="333333"/>
          <w:sz w:val="20"/>
          <w:szCs w:val="20"/>
          <w:lang w:eastAsia="pl-PL"/>
        </w:rPr>
        <w:t>mapę, w postaci papierowej oraz elektronicznej, w skali zapewniającej czyt</w:t>
      </w:r>
      <w:r w:rsidR="00EB162F" w:rsidRPr="00C53CEE">
        <w:rPr>
          <w:rFonts w:ascii="Times New Roman" w:hAnsi="Times New Roman"/>
          <w:color w:val="333333"/>
          <w:sz w:val="20"/>
          <w:szCs w:val="20"/>
          <w:lang w:eastAsia="pl-PL"/>
        </w:rPr>
        <w:t>elność przedstawionych danych z </w:t>
      </w:r>
      <w:r w:rsidR="00FF187B" w:rsidRPr="00C53CEE">
        <w:rPr>
          <w:rFonts w:ascii="Times New Roman" w:hAnsi="Times New Roman"/>
          <w:color w:val="333333"/>
          <w:sz w:val="20"/>
          <w:szCs w:val="20"/>
          <w:lang w:eastAsia="pl-PL"/>
        </w:rPr>
        <w:t xml:space="preserve">zaznaczonym przewidywanym terenem, na którym będzie realizowane przedsięwzięcie, oraz z zaznaczonym przewidywanym obszarem, o którym mowa w art. 74 ust. 3a zdanie drugie, wraz z wyznaczoną odległością, o której mowa w art. 74 ust. 3 a pkt 1; </w:t>
      </w:r>
    </w:p>
    <w:p w:rsidR="00FF187B" w:rsidRPr="00C53CEE" w:rsidRDefault="00A978E0" w:rsidP="0042601A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53CEE">
        <w:rPr>
          <w:rFonts w:ascii="Times New Roman" w:hAnsi="Times New Roman"/>
          <w:sz w:val="20"/>
          <w:szCs w:val="20"/>
        </w:rPr>
        <w:lastRenderedPageBreak/>
        <w:t>5)</w:t>
      </w:r>
      <w:r w:rsidRPr="00C53CEE">
        <w:rPr>
          <w:rFonts w:ascii="Times New Roman" w:hAnsi="Times New Roman"/>
          <w:sz w:val="20"/>
          <w:szCs w:val="20"/>
        </w:rPr>
        <w:tab/>
      </w:r>
      <w:r w:rsidR="00FF187B" w:rsidRPr="00C53CE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art. 74 ust. 3a zdanie drugie, z zastrzeżeniem ust. 1a.</w:t>
      </w:r>
    </w:p>
    <w:p w:rsidR="00A978E0" w:rsidRPr="00C53CEE" w:rsidRDefault="00A978E0" w:rsidP="0042601A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53CEE">
        <w:rPr>
          <w:rFonts w:ascii="Times New Roman" w:hAnsi="Times New Roman"/>
          <w:sz w:val="20"/>
          <w:szCs w:val="20"/>
        </w:rPr>
        <w:t>6)</w:t>
      </w:r>
      <w:r w:rsidRPr="00C53CEE">
        <w:rPr>
          <w:rFonts w:ascii="Times New Roman" w:hAnsi="Times New Roman"/>
          <w:sz w:val="20"/>
          <w:szCs w:val="20"/>
        </w:rPr>
        <w:tab/>
      </w:r>
      <w:r w:rsidR="00FF187B" w:rsidRPr="00C53CEE">
        <w:rPr>
          <w:rFonts w:ascii="Times New Roman" w:hAnsi="Times New Roman"/>
          <w:sz w:val="20"/>
          <w:szCs w:val="20"/>
        </w:rPr>
        <w:t>pełnomocnictwo upoważniające wnioskodawcę do reprezentowania inwestora,</w:t>
      </w:r>
    </w:p>
    <w:p w:rsidR="00A978E0" w:rsidRPr="00C53CEE" w:rsidRDefault="00FF187B" w:rsidP="0042601A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53CEE">
        <w:rPr>
          <w:rFonts w:ascii="Times New Roman" w:hAnsi="Times New Roman"/>
          <w:sz w:val="20"/>
          <w:szCs w:val="20"/>
        </w:rPr>
        <w:t>7</w:t>
      </w:r>
      <w:r w:rsidR="00A978E0" w:rsidRPr="00C53CEE">
        <w:rPr>
          <w:rFonts w:ascii="Times New Roman" w:hAnsi="Times New Roman"/>
          <w:sz w:val="20"/>
          <w:szCs w:val="20"/>
        </w:rPr>
        <w:t>)</w:t>
      </w:r>
      <w:r w:rsidR="00A978E0" w:rsidRPr="00C53CEE">
        <w:rPr>
          <w:rFonts w:ascii="Times New Roman" w:hAnsi="Times New Roman"/>
          <w:sz w:val="20"/>
          <w:szCs w:val="20"/>
        </w:rPr>
        <w:tab/>
        <w:t>dowód uiszczenia opłaty skarbowej.</w:t>
      </w:r>
    </w:p>
    <w:p w:rsidR="00EB162F" w:rsidRPr="00C53CEE" w:rsidRDefault="00EB162F" w:rsidP="0042601A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8975D8" w:rsidRPr="00C53CEE" w:rsidRDefault="00EB162F" w:rsidP="0042601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53CE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Raport o oddziaływaniu przedsięwzięcia na środowisko i kartę informacyjną przedsięwzięcia przedkłada się w formie pisemnej w jednym egzemplarzu dla organu prowadzącego postępowanie oraz na informatycznych nośnikach danych z ich zapisem w formie elektronicznej w jednym egzemplarzu dla organu prowadzącego postępowanie oraz każdego organu opiniującego i uzgadniającego.</w:t>
      </w:r>
    </w:p>
    <w:p w:rsidR="00FF187B" w:rsidRPr="00C53CEE" w:rsidRDefault="00FF187B" w:rsidP="00EB162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CE59F5" w:rsidRDefault="00CE59F5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p w:rsidR="00FF187B" w:rsidRDefault="00FF187B" w:rsidP="00FF187B">
      <w:pPr>
        <w:pStyle w:val="Tekstprzypisudolnego"/>
        <w:jc w:val="both"/>
        <w:rPr>
          <w:sz w:val="18"/>
          <w:szCs w:val="18"/>
        </w:rPr>
      </w:pPr>
    </w:p>
    <w:p w:rsidR="00FF187B" w:rsidRPr="00CE59F5" w:rsidRDefault="00FF187B" w:rsidP="00FF187B">
      <w:pPr>
        <w:spacing w:before="480" w:after="80"/>
        <w:rPr>
          <w:rFonts w:ascii="Times New Roman" w:hAnsi="Times New Roman"/>
        </w:rPr>
      </w:pPr>
      <w:r w:rsidRPr="00CE59F5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FF187B" w:rsidRPr="00CE59F5" w:rsidRDefault="00FF187B" w:rsidP="00FF187B">
      <w:pPr>
        <w:spacing w:before="80" w:after="80"/>
        <w:rPr>
          <w:rFonts w:ascii="Times New Roman" w:hAnsi="Times New Roman"/>
          <w:b/>
          <w:bCs/>
          <w:sz w:val="16"/>
          <w:szCs w:val="16"/>
        </w:rPr>
      </w:pPr>
      <w:r w:rsidRPr="00CE59F5">
        <w:rPr>
          <w:rFonts w:ascii="Times New Roman" w:hAnsi="Times New Roman"/>
          <w:b/>
          <w:bCs/>
          <w:sz w:val="16"/>
          <w:szCs w:val="16"/>
        </w:rPr>
        <w:t>INFORMACJA O ZASADACH PRZETWARZANIA DANYCH OSOBOWYCH</w:t>
      </w:r>
    </w:p>
    <w:p w:rsidR="00FF187B" w:rsidRPr="00CE59F5" w:rsidRDefault="00FF187B" w:rsidP="00FF187B">
      <w:pPr>
        <w:spacing w:after="80" w:line="276" w:lineRule="auto"/>
        <w:jc w:val="both"/>
        <w:rPr>
          <w:rFonts w:ascii="Times New Roman" w:hAnsi="Times New Roman"/>
          <w:iCs/>
          <w:sz w:val="16"/>
          <w:szCs w:val="16"/>
        </w:rPr>
      </w:pPr>
      <w:r w:rsidRPr="00CE59F5">
        <w:rPr>
          <w:rFonts w:ascii="Times New Roman" w:hAnsi="Times New Roman"/>
          <w:b/>
          <w:bCs/>
          <w:sz w:val="16"/>
          <w:szCs w:val="16"/>
        </w:rPr>
        <w:t>Kto wykorzystuje dane:</w:t>
      </w:r>
      <w:r w:rsidRPr="00CE59F5">
        <w:rPr>
          <w:rFonts w:ascii="Times New Roman" w:hAnsi="Times New Roman"/>
          <w:sz w:val="16"/>
          <w:szCs w:val="16"/>
        </w:rPr>
        <w:t xml:space="preserve"> Wójt Gminy Wiśniowa. </w:t>
      </w:r>
      <w:r w:rsidRPr="00CE59F5">
        <w:rPr>
          <w:rFonts w:ascii="Times New Roman" w:hAnsi="Times New Roman"/>
          <w:b/>
          <w:bCs/>
          <w:sz w:val="16"/>
          <w:szCs w:val="16"/>
        </w:rPr>
        <w:t xml:space="preserve">Kontakt: </w:t>
      </w:r>
      <w:r w:rsidRPr="00CE59F5">
        <w:rPr>
          <w:rFonts w:ascii="Times New Roman" w:hAnsi="Times New Roman"/>
          <w:sz w:val="16"/>
          <w:szCs w:val="16"/>
        </w:rPr>
        <w:t xml:space="preserve">38-124 Wiśniowa 150. </w:t>
      </w:r>
      <w:r w:rsidRPr="00CE59F5">
        <w:rPr>
          <w:rFonts w:ascii="Times New Roman" w:hAnsi="Times New Roman"/>
          <w:b/>
          <w:bCs/>
          <w:sz w:val="16"/>
          <w:szCs w:val="16"/>
        </w:rPr>
        <w:t>Pytania, wnioski, kontakt z</w:t>
      </w:r>
      <w:r w:rsidRPr="00CE59F5">
        <w:rPr>
          <w:rFonts w:ascii="Times New Roman" w:hAnsi="Times New Roman"/>
          <w:sz w:val="16"/>
          <w:szCs w:val="16"/>
        </w:rPr>
        <w:t xml:space="preserve"> </w:t>
      </w:r>
      <w:r w:rsidRPr="00CE59F5">
        <w:rPr>
          <w:rFonts w:ascii="Times New Roman" w:hAnsi="Times New Roman"/>
          <w:b/>
          <w:bCs/>
          <w:sz w:val="16"/>
          <w:szCs w:val="16"/>
        </w:rPr>
        <w:t>inspektorem ochrony danych</w:t>
      </w:r>
      <w:r w:rsidRPr="00CE59F5">
        <w:rPr>
          <w:rFonts w:ascii="Times New Roman" w:hAnsi="Times New Roman"/>
          <w:sz w:val="16"/>
          <w:szCs w:val="16"/>
        </w:rPr>
        <w:t xml:space="preserve"> </w:t>
      </w:r>
      <w:hyperlink r:id="rId4" w:history="1">
        <w:r w:rsidRPr="00CE59F5">
          <w:rPr>
            <w:rStyle w:val="Hipercze"/>
            <w:rFonts w:ascii="Times New Roman" w:hAnsi="Times New Roman"/>
            <w:color w:val="0000FF"/>
            <w:sz w:val="16"/>
            <w:szCs w:val="16"/>
            <w:lang w:eastAsia="pl-PL"/>
          </w:rPr>
          <w:t>iod@wisniowa.pl</w:t>
        </w:r>
      </w:hyperlink>
      <w:r w:rsidRPr="00CE59F5">
        <w:rPr>
          <w:rStyle w:val="Hipercze"/>
          <w:rFonts w:ascii="Times New Roman" w:hAnsi="Times New Roman"/>
          <w:color w:val="0000FF"/>
          <w:sz w:val="16"/>
          <w:szCs w:val="16"/>
          <w:lang w:eastAsia="pl-PL"/>
        </w:rPr>
        <w:t>.</w:t>
      </w:r>
      <w:r w:rsidRPr="00CE59F5">
        <w:rPr>
          <w:rStyle w:val="Hipercze"/>
          <w:rFonts w:ascii="Times New Roman" w:hAnsi="Times New Roman"/>
          <w:sz w:val="16"/>
          <w:szCs w:val="16"/>
          <w:u w:val="none"/>
          <w:lang w:eastAsia="pl-PL"/>
        </w:rPr>
        <w:t xml:space="preserve"> </w:t>
      </w:r>
      <w:r w:rsidRPr="00CE59F5">
        <w:rPr>
          <w:rFonts w:ascii="Times New Roman" w:hAnsi="Times New Roman"/>
          <w:b/>
          <w:bCs/>
          <w:sz w:val="16"/>
          <w:szCs w:val="16"/>
        </w:rPr>
        <w:t>Cel wykorzystania:</w:t>
      </w:r>
      <w:r w:rsidRPr="00CE59F5">
        <w:rPr>
          <w:rFonts w:ascii="Times New Roman" w:hAnsi="Times New Roman"/>
          <w:sz w:val="16"/>
          <w:szCs w:val="16"/>
        </w:rPr>
        <w:t xml:space="preserve"> </w:t>
      </w:r>
      <w:r w:rsidRPr="00CE59F5">
        <w:rPr>
          <w:rFonts w:ascii="Times New Roman" w:hAnsi="Times New Roman"/>
          <w:iCs/>
          <w:sz w:val="16"/>
          <w:szCs w:val="16"/>
        </w:rPr>
        <w:t xml:space="preserve">rozpatrzenie wniosku o wydanie decyzji o środowiskowych warunkach; dokonywanie wezwań i zawiadomień. </w:t>
      </w:r>
      <w:r w:rsidRPr="00CE59F5">
        <w:rPr>
          <w:rFonts w:ascii="Times New Roman" w:hAnsi="Times New Roman"/>
          <w:b/>
          <w:bCs/>
          <w:sz w:val="16"/>
          <w:szCs w:val="16"/>
        </w:rPr>
        <w:t>Przysługujące prawa:</w:t>
      </w:r>
      <w:r w:rsidRPr="00CE59F5">
        <w:rPr>
          <w:rFonts w:ascii="Times New Roman" w:hAnsi="Times New Roman"/>
          <w:sz w:val="16"/>
          <w:szCs w:val="16"/>
        </w:rPr>
        <w:t xml:space="preserve"> dostępu do treści swoich danych, sprostowania, ograniczenia przetwarzania, wniesienia skargi do Prezesa Urzędu Ochrony Danych Osobowych. </w:t>
      </w:r>
      <w:r w:rsidRPr="00CE59F5">
        <w:rPr>
          <w:rFonts w:ascii="Times New Roman" w:hAnsi="Times New Roman"/>
          <w:b/>
          <w:bCs/>
          <w:sz w:val="16"/>
          <w:szCs w:val="16"/>
        </w:rPr>
        <w:t xml:space="preserve">Polityka prywatności: </w:t>
      </w:r>
      <w:bookmarkStart w:id="1" w:name="_Hlk36634961"/>
      <w:r w:rsidRPr="00CE59F5">
        <w:rPr>
          <w:rFonts w:ascii="Times New Roman" w:hAnsi="Times New Roman"/>
          <w:color w:val="0000FF"/>
          <w:sz w:val="16"/>
          <w:szCs w:val="16"/>
          <w:u w:val="single"/>
        </w:rPr>
        <w:fldChar w:fldCharType="begin"/>
      </w:r>
      <w:r w:rsidRPr="00CE59F5">
        <w:rPr>
          <w:rFonts w:ascii="Times New Roman" w:hAnsi="Times New Roman"/>
          <w:color w:val="0000FF"/>
          <w:sz w:val="16"/>
          <w:szCs w:val="16"/>
          <w:u w:val="single"/>
        </w:rPr>
        <w:instrText xml:space="preserve"> HYPERLINK "https://wisniowa.pl/" </w:instrText>
      </w:r>
      <w:r w:rsidRPr="00CE59F5">
        <w:rPr>
          <w:rFonts w:ascii="Times New Roman" w:hAnsi="Times New Roman"/>
          <w:color w:val="0000FF"/>
          <w:sz w:val="16"/>
          <w:szCs w:val="16"/>
          <w:u w:val="single"/>
        </w:rPr>
        <w:fldChar w:fldCharType="separate"/>
      </w:r>
      <w:r w:rsidRPr="00CE59F5">
        <w:rPr>
          <w:rStyle w:val="Hipercze"/>
          <w:rFonts w:ascii="Times New Roman" w:hAnsi="Times New Roman"/>
          <w:color w:val="0000FF"/>
          <w:sz w:val="16"/>
          <w:szCs w:val="16"/>
        </w:rPr>
        <w:t>https://wisniowa.pl</w:t>
      </w:r>
      <w:r w:rsidRPr="00CE59F5">
        <w:rPr>
          <w:rFonts w:ascii="Times New Roman" w:hAnsi="Times New Roman"/>
          <w:color w:val="0000FF"/>
          <w:sz w:val="16"/>
          <w:szCs w:val="16"/>
          <w:u w:val="single"/>
        </w:rPr>
        <w:fldChar w:fldCharType="end"/>
      </w:r>
      <w:r w:rsidRPr="00CE59F5">
        <w:rPr>
          <w:rFonts w:ascii="Times New Roman" w:hAnsi="Times New Roman"/>
          <w:sz w:val="16"/>
          <w:szCs w:val="16"/>
        </w:rPr>
        <w:t xml:space="preserve"> oraz </w:t>
      </w:r>
      <w:hyperlink r:id="rId5" w:history="1">
        <w:r w:rsidRPr="00CE59F5">
          <w:rPr>
            <w:rStyle w:val="Hipercze"/>
            <w:rFonts w:ascii="Times New Roman" w:hAnsi="Times New Roman"/>
            <w:color w:val="0000FF"/>
            <w:sz w:val="16"/>
            <w:szCs w:val="16"/>
          </w:rPr>
          <w:t>https://wisniowa.bip.gov.pl</w:t>
        </w:r>
      </w:hyperlink>
      <w:bookmarkEnd w:id="1"/>
      <w:r w:rsidRPr="00CE59F5">
        <w:rPr>
          <w:rFonts w:ascii="Times New Roman" w:hAnsi="Times New Roman"/>
          <w:sz w:val="16"/>
          <w:szCs w:val="16"/>
        </w:rPr>
        <w:t xml:space="preserve">, zakładka </w:t>
      </w:r>
      <w:r w:rsidRPr="00CE59F5">
        <w:rPr>
          <w:rFonts w:ascii="Times New Roman" w:hAnsi="Times New Roman"/>
          <w:b/>
          <w:bCs/>
          <w:sz w:val="16"/>
          <w:szCs w:val="16"/>
        </w:rPr>
        <w:t>„RODO”.</w:t>
      </w:r>
    </w:p>
    <w:p w:rsidR="00FF187B" w:rsidRPr="00CE59F5" w:rsidRDefault="00FF187B" w:rsidP="00FF187B">
      <w:pPr>
        <w:pStyle w:val="Tekstprzypisudolnego"/>
        <w:jc w:val="both"/>
        <w:rPr>
          <w:sz w:val="18"/>
          <w:szCs w:val="18"/>
        </w:rPr>
      </w:pPr>
    </w:p>
    <w:p w:rsidR="00FF187B" w:rsidRPr="00CE59F5" w:rsidRDefault="00FF187B" w:rsidP="00D703F6">
      <w:pPr>
        <w:spacing w:after="0"/>
        <w:ind w:left="426" w:hanging="426"/>
        <w:rPr>
          <w:rFonts w:ascii="Times New Roman" w:hAnsi="Times New Roman"/>
          <w:sz w:val="20"/>
          <w:szCs w:val="24"/>
        </w:rPr>
      </w:pPr>
    </w:p>
    <w:sectPr w:rsidR="00FF187B" w:rsidRPr="00CE59F5" w:rsidSect="00C53CEE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E0"/>
    <w:rsid w:val="00025102"/>
    <w:rsid w:val="0042601A"/>
    <w:rsid w:val="004549DA"/>
    <w:rsid w:val="006F72B7"/>
    <w:rsid w:val="008975D8"/>
    <w:rsid w:val="00950815"/>
    <w:rsid w:val="00A978E0"/>
    <w:rsid w:val="00C53CEE"/>
    <w:rsid w:val="00CE59F5"/>
    <w:rsid w:val="00D703F6"/>
    <w:rsid w:val="00EB162F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89D207-34E7-4211-A8D0-C6A2DE0F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3F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kladtextPrzyklad">
    <w:name w:val="Przyklad text (Przyklad)"/>
    <w:basedOn w:val="Normalny"/>
    <w:uiPriority w:val="99"/>
    <w:rsid w:val="00A978E0"/>
    <w:pPr>
      <w:widowControl w:val="0"/>
      <w:tabs>
        <w:tab w:val="left" w:pos="3288"/>
      </w:tabs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yriad Pro" w:eastAsiaTheme="minorEastAsia" w:hAnsi="Myriad Pro" w:cs="Myriad Pro"/>
      <w:color w:val="000000"/>
      <w:sz w:val="17"/>
      <w:szCs w:val="17"/>
      <w:lang w:eastAsia="pl-PL"/>
    </w:rPr>
  </w:style>
  <w:style w:type="paragraph" w:customStyle="1" w:styleId="Przykladpunkt1Przyklad">
    <w:name w:val="Przyklad punkt1 (Przyklad)"/>
    <w:basedOn w:val="PrzykladtextPrzyklad"/>
    <w:uiPriority w:val="99"/>
    <w:rsid w:val="00A978E0"/>
    <w:pPr>
      <w:tabs>
        <w:tab w:val="clear" w:pos="3288"/>
        <w:tab w:val="right" w:pos="227"/>
        <w:tab w:val="left" w:pos="283"/>
      </w:tabs>
      <w:ind w:left="283" w:hanging="283"/>
    </w:pPr>
  </w:style>
  <w:style w:type="paragraph" w:customStyle="1" w:styleId="PrzykladtextprawaPrzyklad">
    <w:name w:val="Przyklad text prawa (Przyklad)"/>
    <w:basedOn w:val="PrzykladtextPrzyklad"/>
    <w:uiPriority w:val="99"/>
    <w:rsid w:val="00A978E0"/>
    <w:pPr>
      <w:ind w:left="3855"/>
      <w:jc w:val="left"/>
    </w:pPr>
  </w:style>
  <w:style w:type="character" w:customStyle="1" w:styleId="bezdzielenia">
    <w:name w:val="bez dzielenia"/>
    <w:uiPriority w:val="99"/>
    <w:rsid w:val="00A978E0"/>
  </w:style>
  <w:style w:type="character" w:customStyle="1" w:styleId="kropkowanie">
    <w:name w:val="kropkowanie"/>
    <w:uiPriority w:val="99"/>
    <w:rsid w:val="00A978E0"/>
    <w:rPr>
      <w:outline/>
      <w:color w:val="000000"/>
      <w:u w:val="dottedHeavy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rzykladdopiski">
    <w:name w:val="przyklad_dopiski"/>
    <w:uiPriority w:val="99"/>
    <w:rsid w:val="00A978E0"/>
    <w:rPr>
      <w:rFonts w:ascii="Myriad Pro Cond" w:hAnsi="Myriad Pro Cond"/>
      <w:position w:val="4"/>
      <w:sz w:val="12"/>
    </w:rPr>
  </w:style>
  <w:style w:type="character" w:styleId="Hipercze">
    <w:name w:val="Hyperlink"/>
    <w:basedOn w:val="Domylnaczcionkaakapitu"/>
    <w:uiPriority w:val="99"/>
    <w:semiHidden/>
    <w:unhideWhenUsed/>
    <w:rsid w:val="00025102"/>
    <w:rPr>
      <w:rFonts w:cs="Times New Roman"/>
      <w:color w:val="FF0000"/>
      <w:u w:val="single" w:color="FF0000"/>
    </w:rPr>
  </w:style>
  <w:style w:type="character" w:customStyle="1" w:styleId="fn-ref">
    <w:name w:val="fn-ref"/>
    <w:basedOn w:val="Domylnaczcionkaakapitu"/>
    <w:rsid w:val="008975D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87B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25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25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2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sniowa.bip.gov.pl" TargetMode="External"/><Relationship Id="rId4" Type="http://schemas.openxmlformats.org/officeDocument/2006/relationships/hyperlink" Target="mailto:iod@wisni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>ZNAKI:3818</dc:description>
  <cp:lastModifiedBy>uzytkownik</cp:lastModifiedBy>
  <cp:revision>4</cp:revision>
  <cp:lastPrinted>2023-12-11T14:47:00Z</cp:lastPrinted>
  <dcterms:created xsi:type="dcterms:W3CDTF">2024-01-03T10:44:00Z</dcterms:created>
  <dcterms:modified xsi:type="dcterms:W3CDTF">2024-01-03T10:46:00Z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2023-09-14 10:17:44</vt:lpwstr>
  </property>
  <property fmtid="{D5CDD505-2E9C-101B-9397-08002B2CF9AE}" pid="3" name="wk_stat:znaki:liczba">
    <vt:lpwstr>3818</vt:lpwstr>
  </property>
  <property fmtid="{D5CDD505-2E9C-101B-9397-08002B2CF9AE}" pid="4" name="ZNAKI:">
    <vt:lpwstr>3818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